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D5D3" w14:textId="77777777" w:rsidR="00113548" w:rsidRDefault="00113548" w:rsidP="00296EC7">
      <w:pPr>
        <w:pStyle w:val="Nzev"/>
        <w:pBdr>
          <w:bottom w:val="single" w:sz="4" w:space="1" w:color="auto"/>
        </w:pBdr>
      </w:pPr>
      <w:r>
        <w:t>PLNÁ MOC</w:t>
      </w:r>
    </w:p>
    <w:p w14:paraId="51D5B826" w14:textId="77777777" w:rsidR="00113548" w:rsidRPr="00CD7B4D" w:rsidRDefault="00113548" w:rsidP="00CD7B4D">
      <w:pPr>
        <w:rPr>
          <w:b/>
          <w:bCs/>
        </w:rPr>
      </w:pPr>
      <w:r w:rsidRPr="00CD7B4D">
        <w:rPr>
          <w:b/>
          <w:bCs/>
        </w:rPr>
        <w:t>Akcionář:</w:t>
      </w:r>
    </w:p>
    <w:p w14:paraId="0F067508" w14:textId="00CB98E0" w:rsidR="00113548" w:rsidRDefault="00113548" w:rsidP="00CD7B4D">
      <w:r>
        <w:t>Jméno a příjmení:</w:t>
      </w:r>
      <w:r>
        <w:tab/>
      </w:r>
      <w:r w:rsidR="00296EC7">
        <w:t>...........................</w:t>
      </w:r>
      <w:r>
        <w:t>………………………………………………………</w:t>
      </w:r>
    </w:p>
    <w:p w14:paraId="05C4649D" w14:textId="77777777" w:rsidR="00113548" w:rsidRDefault="00113548" w:rsidP="00CD7B4D">
      <w:r>
        <w:t xml:space="preserve">Bytem: </w:t>
      </w:r>
      <w:r>
        <w:tab/>
      </w:r>
      <w:r>
        <w:tab/>
        <w:t>…………………………………………………………………………………</w:t>
      </w:r>
    </w:p>
    <w:p w14:paraId="5A54910F" w14:textId="77777777" w:rsidR="00113548" w:rsidRDefault="00113548" w:rsidP="00CD7B4D">
      <w:r>
        <w:t>Rodné číslo:</w:t>
      </w:r>
      <w:r>
        <w:tab/>
      </w:r>
      <w:r>
        <w:tab/>
        <w:t>………………………………………………………</w:t>
      </w:r>
    </w:p>
    <w:p w14:paraId="37863903" w14:textId="77777777" w:rsidR="00E822ED" w:rsidRDefault="00E822ED" w:rsidP="00CD7B4D">
      <w:pPr>
        <w:spacing w:before="240" w:after="240"/>
      </w:pPr>
      <w:r w:rsidRPr="00E822ED">
        <w:t>zplnomocňuji tímto:</w:t>
      </w:r>
    </w:p>
    <w:p w14:paraId="1FF2D711" w14:textId="77777777" w:rsidR="00113548" w:rsidRPr="00CD7B4D" w:rsidRDefault="00113548" w:rsidP="00CD7B4D">
      <w:pPr>
        <w:rPr>
          <w:b/>
          <w:bCs/>
        </w:rPr>
      </w:pPr>
      <w:r w:rsidRPr="00CD7B4D">
        <w:rPr>
          <w:b/>
          <w:bCs/>
        </w:rPr>
        <w:t>Zmocněnec:</w:t>
      </w:r>
    </w:p>
    <w:p w14:paraId="423164FE" w14:textId="46C60414" w:rsidR="00113548" w:rsidRDefault="00113548" w:rsidP="00CD7B4D">
      <w:r>
        <w:t>Jméno a příjmení:</w:t>
      </w:r>
      <w:r>
        <w:tab/>
      </w:r>
      <w:r w:rsidR="00296EC7">
        <w:t>...........................</w:t>
      </w:r>
      <w:r>
        <w:t>………………………………………………………</w:t>
      </w:r>
    </w:p>
    <w:p w14:paraId="7BFC387D" w14:textId="77777777" w:rsidR="00113548" w:rsidRDefault="00113548" w:rsidP="00CD7B4D">
      <w:r>
        <w:t xml:space="preserve">Bytem: </w:t>
      </w:r>
      <w:r>
        <w:tab/>
      </w:r>
      <w:r>
        <w:tab/>
        <w:t>…………………………………………………………………………………</w:t>
      </w:r>
    </w:p>
    <w:p w14:paraId="161019E9" w14:textId="77777777" w:rsidR="00113548" w:rsidRDefault="00113548" w:rsidP="00CD7B4D">
      <w:r>
        <w:t>Rodné číslo:</w:t>
      </w:r>
      <w:r>
        <w:tab/>
      </w:r>
      <w:r>
        <w:tab/>
        <w:t>………………………………………………………</w:t>
      </w:r>
    </w:p>
    <w:p w14:paraId="6D19D734" w14:textId="77777777" w:rsidR="00CD7B4D" w:rsidRDefault="00CD7B4D" w:rsidP="00E822ED">
      <w:pPr>
        <w:jc w:val="both"/>
      </w:pPr>
    </w:p>
    <w:p w14:paraId="692F7AD4" w14:textId="7DDA71C0" w:rsidR="00E822ED" w:rsidRDefault="00E822ED" w:rsidP="00E822ED">
      <w:pPr>
        <w:jc w:val="both"/>
      </w:pPr>
      <w:r>
        <w:t>aby se za mě účastnil všech valných hromad společnosti Harvardský průmyslový holding, a.s.</w:t>
      </w:r>
      <w:r w:rsidR="00B242F2">
        <w:t xml:space="preserve"> IČO: 44269595</w:t>
      </w:r>
      <w:r>
        <w:t>, které se mají podle oznámení o svolání valné hromady konat v období vymezeném dnem ……</w:t>
      </w:r>
      <w:r w:rsidR="00840058">
        <w:t>....................</w:t>
      </w:r>
      <w:proofErr w:type="gramStart"/>
      <w:r>
        <w:t>…….</w:t>
      </w:r>
      <w:proofErr w:type="gramEnd"/>
      <w:r>
        <w:t>, na počátku, a dnem ……</w:t>
      </w:r>
      <w:r w:rsidR="00840058">
        <w:t>...............</w:t>
      </w:r>
      <w:proofErr w:type="gramStart"/>
      <w:r>
        <w:t>…</w:t>
      </w:r>
      <w:r w:rsidR="00840058">
        <w:t>....</w:t>
      </w:r>
      <w:proofErr w:type="gramEnd"/>
      <w:r w:rsidR="00840058">
        <w:t>.</w:t>
      </w:r>
      <w:r>
        <w:t>… na konci.</w:t>
      </w:r>
    </w:p>
    <w:p w14:paraId="660E9D35" w14:textId="77777777" w:rsidR="00CD7B4D" w:rsidRDefault="00CD7B4D" w:rsidP="00E822ED">
      <w:pPr>
        <w:jc w:val="both"/>
      </w:pPr>
    </w:p>
    <w:p w14:paraId="458B8F13" w14:textId="407ED483" w:rsidR="00E822ED" w:rsidRDefault="00E822ED" w:rsidP="00E822ED">
      <w:pPr>
        <w:jc w:val="both"/>
      </w:pPr>
      <w:r>
        <w:t>………………</w:t>
      </w:r>
      <w:r w:rsidR="00840058">
        <w:t>......................................</w:t>
      </w:r>
      <w:r>
        <w:t>………</w:t>
      </w:r>
      <w:proofErr w:type="gramStart"/>
      <w:r>
        <w:t>…….</w:t>
      </w:r>
      <w:proofErr w:type="gramEnd"/>
      <w:r>
        <w:t>., jako můj zmocněnec, je oprávněn na každé valné hromadě konané ve shora vymezeném období za mě mým jménem (a) hlasovat, (b) jakkoliv jinak na těchto valných hromadách jednat, (c) přebírat listinné materiály, (d) vyjadřovat se písemně či ústně k průběhu valných hromad a k projednávání jejich jednotlivých programových bodů a (e) požadovat a přijímat vysvětlení záležitostí týkajících se společnosti</w:t>
      </w:r>
      <w:r w:rsidRPr="00653EAD">
        <w:t xml:space="preserve"> </w:t>
      </w:r>
      <w:r>
        <w:t>Harvardský průmyslový holding, a.s.</w:t>
      </w:r>
    </w:p>
    <w:p w14:paraId="198BCEE5" w14:textId="77777777" w:rsidR="00E822ED" w:rsidRDefault="00E822ED" w:rsidP="00E822ED">
      <w:pPr>
        <w:jc w:val="both"/>
      </w:pPr>
    </w:p>
    <w:p w14:paraId="238CE83B" w14:textId="42765DF6" w:rsidR="00E822ED" w:rsidRDefault="00E822ED" w:rsidP="00E822ED">
      <w:pPr>
        <w:jc w:val="both"/>
      </w:pPr>
      <w:r>
        <w:t xml:space="preserve">Tato plná moc platí ode dne vystavení a zaniká dnem </w:t>
      </w:r>
      <w:proofErr w:type="gramStart"/>
      <w:r>
        <w:t>……</w:t>
      </w:r>
      <w:r w:rsidR="00840058">
        <w:t>.</w:t>
      </w:r>
      <w:proofErr w:type="gramEnd"/>
      <w:r w:rsidR="00840058">
        <w:t>.</w:t>
      </w:r>
      <w:r>
        <w:t>…………</w:t>
      </w:r>
      <w:proofErr w:type="gramStart"/>
      <w:r>
        <w:t>…….</w:t>
      </w:r>
      <w:proofErr w:type="gramEnd"/>
      <w:r>
        <w:t>.</w:t>
      </w:r>
    </w:p>
    <w:p w14:paraId="313A5A59" w14:textId="77777777" w:rsidR="00E822ED" w:rsidRDefault="00E822ED" w:rsidP="00E822ED">
      <w:pPr>
        <w:jc w:val="both"/>
      </w:pPr>
    </w:p>
    <w:p w14:paraId="26A8CDCB" w14:textId="2960EBEC" w:rsidR="00E822ED" w:rsidRDefault="00E822ED" w:rsidP="00E822ED">
      <w:pPr>
        <w:jc w:val="both"/>
      </w:pPr>
      <w:r>
        <w:t>V ………………………</w:t>
      </w:r>
      <w:r w:rsidR="00840058">
        <w:t>........................</w:t>
      </w:r>
      <w:r>
        <w:t>………</w:t>
      </w:r>
    </w:p>
    <w:p w14:paraId="34EBA6D5" w14:textId="77777777" w:rsidR="00E822ED" w:rsidRDefault="00E822ED" w:rsidP="00E822ED">
      <w:pPr>
        <w:jc w:val="both"/>
      </w:pPr>
    </w:p>
    <w:p w14:paraId="7392F59B" w14:textId="77777777" w:rsidR="00CD7B4D" w:rsidRDefault="00CD7B4D" w:rsidP="00CD7B4D">
      <w:pPr>
        <w:ind w:left="5670"/>
        <w:jc w:val="center"/>
      </w:pPr>
      <w:r>
        <w:t>...............</w:t>
      </w:r>
      <w:r w:rsidR="00113548">
        <w:t>……………………………………………</w:t>
      </w:r>
    </w:p>
    <w:p w14:paraId="015ACF50" w14:textId="45BCB5B0" w:rsidR="00113548" w:rsidRDefault="00113548" w:rsidP="00CD7B4D">
      <w:pPr>
        <w:ind w:left="5670"/>
        <w:jc w:val="center"/>
      </w:pPr>
      <w:r>
        <w:t>Akcionář</w:t>
      </w:r>
    </w:p>
    <w:p w14:paraId="06A7D015" w14:textId="6E4BF7A5" w:rsidR="00113548" w:rsidRPr="00CD7B4D" w:rsidRDefault="00113548" w:rsidP="00CD7B4D">
      <w:pPr>
        <w:ind w:left="5670"/>
        <w:jc w:val="center"/>
      </w:pPr>
      <w:r>
        <w:t>(úředně ověřený podpis)</w:t>
      </w:r>
    </w:p>
    <w:p w14:paraId="4946788E" w14:textId="77777777" w:rsidR="00296EC7" w:rsidRDefault="00296EC7" w:rsidP="00CD7B4D"/>
    <w:p w14:paraId="1A7D29E9" w14:textId="77777777" w:rsidR="00113548" w:rsidRDefault="00113548" w:rsidP="00CD7B4D">
      <w:r>
        <w:t xml:space="preserve">Plnou moc </w:t>
      </w:r>
      <w:proofErr w:type="gramStart"/>
      <w:r>
        <w:t>přijímám:  …</w:t>
      </w:r>
      <w:proofErr w:type="gramEnd"/>
      <w:r>
        <w:t>…………………………………</w:t>
      </w:r>
      <w:proofErr w:type="gramStart"/>
      <w:r>
        <w:t>…….</w:t>
      </w:r>
      <w:proofErr w:type="gramEnd"/>
      <w:r>
        <w:t>.</w:t>
      </w:r>
    </w:p>
    <w:p w14:paraId="4EBD994C" w14:textId="6F3E542D" w:rsidR="00113548" w:rsidRDefault="00113548" w:rsidP="00CD7B4D">
      <w:pPr>
        <w:ind w:left="2127" w:firstLine="709"/>
      </w:pPr>
      <w:r>
        <w:t>Zmocněnec</w:t>
      </w:r>
    </w:p>
    <w:sectPr w:rsidR="00113548" w:rsidSect="00CD7B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657D" w14:textId="77777777" w:rsidR="00377489" w:rsidRDefault="00377489" w:rsidP="00296EC7">
      <w:pPr>
        <w:spacing w:after="0" w:line="240" w:lineRule="auto"/>
      </w:pPr>
      <w:r>
        <w:separator/>
      </w:r>
    </w:p>
  </w:endnote>
  <w:endnote w:type="continuationSeparator" w:id="0">
    <w:p w14:paraId="30C47CBE" w14:textId="77777777" w:rsidR="00377489" w:rsidRDefault="00377489" w:rsidP="0029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3DEE" w14:textId="77777777" w:rsidR="00377489" w:rsidRDefault="00377489" w:rsidP="00296EC7">
      <w:pPr>
        <w:spacing w:after="0" w:line="240" w:lineRule="auto"/>
      </w:pPr>
      <w:r>
        <w:separator/>
      </w:r>
    </w:p>
  </w:footnote>
  <w:footnote w:type="continuationSeparator" w:id="0">
    <w:p w14:paraId="105AE704" w14:textId="77777777" w:rsidR="00377489" w:rsidRDefault="00377489" w:rsidP="00296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84BF2"/>
    <w:multiLevelType w:val="hybridMultilevel"/>
    <w:tmpl w:val="22F6A554"/>
    <w:lvl w:ilvl="0" w:tplc="4F7A511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97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ED"/>
    <w:rsid w:val="000F3FE0"/>
    <w:rsid w:val="00113548"/>
    <w:rsid w:val="00192E2A"/>
    <w:rsid w:val="001E784A"/>
    <w:rsid w:val="00296EC7"/>
    <w:rsid w:val="00377489"/>
    <w:rsid w:val="003F3F5D"/>
    <w:rsid w:val="006F42E5"/>
    <w:rsid w:val="007A7CB8"/>
    <w:rsid w:val="00804328"/>
    <w:rsid w:val="00840058"/>
    <w:rsid w:val="00924078"/>
    <w:rsid w:val="0093145D"/>
    <w:rsid w:val="00A01350"/>
    <w:rsid w:val="00A03336"/>
    <w:rsid w:val="00B242F2"/>
    <w:rsid w:val="00CD7B4D"/>
    <w:rsid w:val="00E67FF3"/>
    <w:rsid w:val="00E82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F9D2DB"/>
  <w15:chartTrackingRefBased/>
  <w15:docId w15:val="{16DCB7A1-B7BD-476A-B4D3-022C2FA9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B4D"/>
    <w:pPr>
      <w:suppressAutoHyphens/>
      <w:spacing w:after="120" w:line="276" w:lineRule="auto"/>
    </w:pPr>
    <w:rPr>
      <w:rFonts w:ascii="Calibri" w:eastAsia="NSimSun" w:hAnsi="Calibri"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pPr>
    <w:rPr>
      <w:i/>
      <w:iCs/>
    </w:rPr>
  </w:style>
  <w:style w:type="paragraph" w:customStyle="1" w:styleId="Rejstk">
    <w:name w:val="Rejstřík"/>
    <w:basedOn w:val="Normln"/>
    <w:pPr>
      <w:suppressLineNumbers/>
    </w:pPr>
  </w:style>
  <w:style w:type="paragraph" w:styleId="Nzev">
    <w:name w:val="Title"/>
    <w:basedOn w:val="Nadpis"/>
    <w:next w:val="Zkladntext"/>
    <w:qFormat/>
    <w:rsid w:val="00CD7B4D"/>
    <w:pPr>
      <w:spacing w:before="0" w:after="240" w:line="240" w:lineRule="auto"/>
      <w:jc w:val="center"/>
    </w:pPr>
    <w:rPr>
      <w:b/>
      <w:bCs/>
      <w:sz w:val="56"/>
      <w:szCs w:val="56"/>
    </w:rPr>
  </w:style>
  <w:style w:type="paragraph" w:styleId="Zhlav">
    <w:name w:val="header"/>
    <w:basedOn w:val="Normln"/>
    <w:link w:val="ZhlavChar"/>
    <w:uiPriority w:val="99"/>
    <w:unhideWhenUsed/>
    <w:rsid w:val="00296EC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96EC7"/>
    <w:rPr>
      <w:rFonts w:ascii="Calibri" w:eastAsia="NSimSun" w:hAnsi="Calibri" w:cs="Mangal"/>
      <w:kern w:val="2"/>
      <w:sz w:val="24"/>
      <w:szCs w:val="21"/>
      <w:lang w:eastAsia="zh-CN" w:bidi="hi-IN"/>
    </w:rPr>
  </w:style>
  <w:style w:type="paragraph" w:styleId="Zpat">
    <w:name w:val="footer"/>
    <w:basedOn w:val="Normln"/>
    <w:link w:val="ZpatChar"/>
    <w:uiPriority w:val="99"/>
    <w:unhideWhenUsed/>
    <w:rsid w:val="00296EC7"/>
    <w:pPr>
      <w:tabs>
        <w:tab w:val="center" w:pos="4536"/>
        <w:tab w:val="right" w:pos="9072"/>
      </w:tabs>
    </w:pPr>
    <w:rPr>
      <w:rFonts w:cs="Mangal"/>
      <w:szCs w:val="21"/>
    </w:rPr>
  </w:style>
  <w:style w:type="character" w:customStyle="1" w:styleId="ZpatChar">
    <w:name w:val="Zápatí Char"/>
    <w:basedOn w:val="Standardnpsmoodstavce"/>
    <w:link w:val="Zpat"/>
    <w:uiPriority w:val="99"/>
    <w:rsid w:val="00296EC7"/>
    <w:rPr>
      <w:rFonts w:ascii="Calibri" w:eastAsia="NSimSun" w:hAnsi="Calibri"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1130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Reichmanová</dc:creator>
  <cp:keywords/>
  <cp:lastModifiedBy>Renata Reichmanová</cp:lastModifiedBy>
  <cp:revision>2</cp:revision>
  <cp:lastPrinted>2022-05-10T14:11:00Z</cp:lastPrinted>
  <dcterms:created xsi:type="dcterms:W3CDTF">2025-11-14T11:01:00Z</dcterms:created>
  <dcterms:modified xsi:type="dcterms:W3CDTF">2025-11-14T11:01:00Z</dcterms:modified>
</cp:coreProperties>
</file>